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39C844" w14:textId="3A9822FE" w:rsidR="00D86344" w:rsidRPr="005D0893" w:rsidRDefault="002324D9" w:rsidP="00D86344">
      <w:pPr>
        <w:rPr>
          <w:b/>
          <w:sz w:val="24"/>
          <w:szCs w:val="24"/>
        </w:rPr>
      </w:pPr>
      <w:bookmarkStart w:id="0" w:name="_GoBack"/>
      <w:bookmarkEnd w:id="0"/>
      <w:r w:rsidRPr="005D0893">
        <w:rPr>
          <w:b/>
          <w:sz w:val="24"/>
          <w:szCs w:val="24"/>
        </w:rPr>
        <w:t>Kallelse till</w:t>
      </w:r>
      <w:r w:rsidR="00D86344" w:rsidRPr="005D0893">
        <w:rPr>
          <w:b/>
          <w:sz w:val="24"/>
          <w:szCs w:val="24"/>
        </w:rPr>
        <w:t xml:space="preserve"> ordinarie föreningsstämma</w:t>
      </w:r>
      <w:r w:rsidR="005A389E" w:rsidRPr="005D0893">
        <w:rPr>
          <w:b/>
          <w:sz w:val="24"/>
          <w:szCs w:val="24"/>
        </w:rPr>
        <w:t xml:space="preserve"> samt röstning om nya stadgar</w:t>
      </w:r>
      <w:r w:rsidRPr="005D0893">
        <w:rPr>
          <w:b/>
          <w:sz w:val="24"/>
          <w:szCs w:val="24"/>
        </w:rPr>
        <w:t>, BRF Betsövägen.</w:t>
      </w:r>
    </w:p>
    <w:p w14:paraId="61709050" w14:textId="6739E28C" w:rsidR="00D86344" w:rsidRPr="005D0893" w:rsidRDefault="00FF5561" w:rsidP="00D86344">
      <w:pPr>
        <w:rPr>
          <w:sz w:val="21"/>
          <w:szCs w:val="21"/>
          <w:u w:val="single"/>
        </w:rPr>
      </w:pPr>
      <w:r w:rsidRPr="005D0893">
        <w:rPr>
          <w:sz w:val="21"/>
          <w:szCs w:val="21"/>
          <w:u w:val="single"/>
        </w:rPr>
        <w:t xml:space="preserve">Tisdagen </w:t>
      </w:r>
      <w:r w:rsidR="00D86344" w:rsidRPr="005D0893">
        <w:rPr>
          <w:sz w:val="21"/>
          <w:szCs w:val="21"/>
          <w:u w:val="single"/>
        </w:rPr>
        <w:t xml:space="preserve">den </w:t>
      </w:r>
      <w:r w:rsidRPr="005D0893">
        <w:rPr>
          <w:sz w:val="21"/>
          <w:szCs w:val="21"/>
          <w:u w:val="single"/>
        </w:rPr>
        <w:t>9:e</w:t>
      </w:r>
      <w:r w:rsidR="00D86344" w:rsidRPr="005D0893">
        <w:rPr>
          <w:sz w:val="21"/>
          <w:szCs w:val="21"/>
          <w:u w:val="single"/>
        </w:rPr>
        <w:t xml:space="preserve"> </w:t>
      </w:r>
      <w:r w:rsidRPr="005D0893">
        <w:rPr>
          <w:sz w:val="21"/>
          <w:szCs w:val="21"/>
          <w:u w:val="single"/>
        </w:rPr>
        <w:t>juni</w:t>
      </w:r>
      <w:r w:rsidR="00D86344" w:rsidRPr="005D0893">
        <w:rPr>
          <w:sz w:val="21"/>
          <w:szCs w:val="21"/>
          <w:u w:val="single"/>
        </w:rPr>
        <w:t xml:space="preserve"> 19:00 i </w:t>
      </w:r>
      <w:r w:rsidRPr="005D0893">
        <w:rPr>
          <w:sz w:val="21"/>
          <w:szCs w:val="21"/>
          <w:u w:val="single"/>
        </w:rPr>
        <w:t>Boo Folketshus, Orminge Centrum</w:t>
      </w:r>
      <w:r w:rsidR="0012074A" w:rsidRPr="005D0893">
        <w:rPr>
          <w:sz w:val="21"/>
          <w:szCs w:val="21"/>
          <w:u w:val="single"/>
        </w:rPr>
        <w:t xml:space="preserve"> </w:t>
      </w:r>
      <w:r w:rsidRPr="005D0893">
        <w:rPr>
          <w:sz w:val="21"/>
          <w:szCs w:val="21"/>
          <w:u w:val="single"/>
        </w:rPr>
        <w:t>(Bakom Boo Församling)</w:t>
      </w:r>
    </w:p>
    <w:p w14:paraId="365D3164" w14:textId="77777777" w:rsidR="00D86344" w:rsidRPr="005D0893" w:rsidRDefault="00D86344" w:rsidP="00D86344">
      <w:pPr>
        <w:rPr>
          <w:sz w:val="21"/>
          <w:szCs w:val="21"/>
        </w:rPr>
      </w:pPr>
      <w:r w:rsidRPr="005D0893">
        <w:rPr>
          <w:sz w:val="21"/>
          <w:szCs w:val="21"/>
        </w:rPr>
        <w:t>1. Öppnande</w:t>
      </w:r>
    </w:p>
    <w:p w14:paraId="303CAB7C" w14:textId="77777777" w:rsidR="00D86344" w:rsidRPr="005D0893" w:rsidRDefault="00D86344" w:rsidP="00D86344">
      <w:pPr>
        <w:rPr>
          <w:sz w:val="21"/>
          <w:szCs w:val="21"/>
        </w:rPr>
      </w:pPr>
      <w:r w:rsidRPr="005D0893">
        <w:rPr>
          <w:sz w:val="21"/>
          <w:szCs w:val="21"/>
        </w:rPr>
        <w:t>2. Godkännande av dagordningen</w:t>
      </w:r>
    </w:p>
    <w:p w14:paraId="228B8BF1" w14:textId="77777777" w:rsidR="00D86344" w:rsidRPr="005D0893" w:rsidRDefault="00D86344" w:rsidP="00D86344">
      <w:pPr>
        <w:rPr>
          <w:sz w:val="21"/>
          <w:szCs w:val="21"/>
        </w:rPr>
      </w:pPr>
      <w:r w:rsidRPr="005D0893">
        <w:rPr>
          <w:sz w:val="21"/>
          <w:szCs w:val="21"/>
        </w:rPr>
        <w:t>3. Val av stämmoordförande</w:t>
      </w:r>
    </w:p>
    <w:p w14:paraId="5E84527F" w14:textId="77777777" w:rsidR="00D86344" w:rsidRPr="005D0893" w:rsidRDefault="00D86344" w:rsidP="00D86344">
      <w:pPr>
        <w:rPr>
          <w:sz w:val="21"/>
          <w:szCs w:val="21"/>
        </w:rPr>
      </w:pPr>
      <w:r w:rsidRPr="005D0893">
        <w:rPr>
          <w:sz w:val="21"/>
          <w:szCs w:val="21"/>
        </w:rPr>
        <w:t xml:space="preserve">4. Anmälan av stämmoordförandens val av protokollförare </w:t>
      </w:r>
    </w:p>
    <w:p w14:paraId="155DC9F3" w14:textId="77777777" w:rsidR="00D86344" w:rsidRPr="005D0893" w:rsidRDefault="00D86344" w:rsidP="00D86344">
      <w:pPr>
        <w:rPr>
          <w:sz w:val="21"/>
          <w:szCs w:val="21"/>
        </w:rPr>
      </w:pPr>
      <w:r w:rsidRPr="005D0893">
        <w:rPr>
          <w:sz w:val="21"/>
          <w:szCs w:val="21"/>
        </w:rPr>
        <w:t>5. Val av två̊ justeringsman tillika rösträknare</w:t>
      </w:r>
    </w:p>
    <w:p w14:paraId="4A1933C3" w14:textId="717462F8" w:rsidR="00D86344" w:rsidRPr="005D0893" w:rsidRDefault="00D86344" w:rsidP="00D86344">
      <w:pPr>
        <w:rPr>
          <w:sz w:val="21"/>
          <w:szCs w:val="21"/>
        </w:rPr>
      </w:pPr>
      <w:r w:rsidRPr="005D0893">
        <w:rPr>
          <w:sz w:val="21"/>
          <w:szCs w:val="21"/>
        </w:rPr>
        <w:t>6. Fråga om stämman blivit i stadgeenlig ordning utlyst</w:t>
      </w:r>
    </w:p>
    <w:p w14:paraId="1905C220" w14:textId="3FEB6F17" w:rsidR="002324D9" w:rsidRPr="005D0893" w:rsidRDefault="002324D9" w:rsidP="002324D9">
      <w:pPr>
        <w:tabs>
          <w:tab w:val="left" w:pos="284"/>
        </w:tabs>
        <w:rPr>
          <w:sz w:val="21"/>
          <w:szCs w:val="21"/>
        </w:rPr>
      </w:pPr>
      <w:r w:rsidRPr="005D0893">
        <w:rPr>
          <w:sz w:val="21"/>
          <w:szCs w:val="21"/>
        </w:rPr>
        <w:tab/>
        <w:t>Stadgarna säger att kallelsen ska göras tidigast 4 veckor men senast 2 veckor innan stämman.</w:t>
      </w:r>
    </w:p>
    <w:p w14:paraId="43E39A6E" w14:textId="77777777" w:rsidR="00D86344" w:rsidRPr="005D0893" w:rsidRDefault="00D86344" w:rsidP="00D86344">
      <w:pPr>
        <w:rPr>
          <w:sz w:val="21"/>
          <w:szCs w:val="21"/>
        </w:rPr>
      </w:pPr>
      <w:r w:rsidRPr="005D0893">
        <w:rPr>
          <w:sz w:val="21"/>
          <w:szCs w:val="21"/>
        </w:rPr>
        <w:t>7. Fastställande av röstlängd</w:t>
      </w:r>
    </w:p>
    <w:p w14:paraId="0DA83898" w14:textId="4611984D" w:rsidR="00D86344" w:rsidRPr="005D0893" w:rsidRDefault="00D86344" w:rsidP="00D86344">
      <w:pPr>
        <w:rPr>
          <w:sz w:val="21"/>
          <w:szCs w:val="21"/>
        </w:rPr>
      </w:pPr>
      <w:r w:rsidRPr="005D0893">
        <w:rPr>
          <w:sz w:val="21"/>
          <w:szCs w:val="21"/>
        </w:rPr>
        <w:t>8. Föredragning av styrelses årsredovisning</w:t>
      </w:r>
    </w:p>
    <w:p w14:paraId="2C0C9EBC" w14:textId="23594FC9" w:rsidR="002324D9" w:rsidRPr="005D0893" w:rsidRDefault="002324D9" w:rsidP="002324D9">
      <w:pPr>
        <w:tabs>
          <w:tab w:val="left" w:pos="284"/>
        </w:tabs>
        <w:rPr>
          <w:sz w:val="21"/>
          <w:szCs w:val="21"/>
        </w:rPr>
      </w:pPr>
      <w:r w:rsidRPr="005D0893">
        <w:rPr>
          <w:sz w:val="21"/>
          <w:szCs w:val="21"/>
        </w:rPr>
        <w:tab/>
        <w:t xml:space="preserve">Årsredovisningen finns tillgänglig på </w:t>
      </w:r>
      <w:hyperlink r:id="rId7" w:history="1">
        <w:r w:rsidRPr="005D0893">
          <w:rPr>
            <w:rStyle w:val="Hyperlink"/>
            <w:sz w:val="21"/>
            <w:szCs w:val="21"/>
          </w:rPr>
          <w:t>www.betsoe.se</w:t>
        </w:r>
      </w:hyperlink>
      <w:r w:rsidRPr="005D0893">
        <w:rPr>
          <w:sz w:val="21"/>
          <w:szCs w:val="21"/>
        </w:rPr>
        <w:t xml:space="preserve"> för nedladdning och utskrift</w:t>
      </w:r>
    </w:p>
    <w:p w14:paraId="098FCF67" w14:textId="77777777" w:rsidR="00D86344" w:rsidRPr="005D0893" w:rsidRDefault="00D86344" w:rsidP="00D86344">
      <w:pPr>
        <w:rPr>
          <w:sz w:val="21"/>
          <w:szCs w:val="21"/>
        </w:rPr>
      </w:pPr>
      <w:r w:rsidRPr="005D0893">
        <w:rPr>
          <w:sz w:val="21"/>
          <w:szCs w:val="21"/>
        </w:rPr>
        <w:t>9. Föredragning av revisionsberättelse</w:t>
      </w:r>
    </w:p>
    <w:p w14:paraId="6D144E06" w14:textId="77777777" w:rsidR="00D86344" w:rsidRPr="005D0893" w:rsidRDefault="00D86344" w:rsidP="00D86344">
      <w:pPr>
        <w:rPr>
          <w:sz w:val="21"/>
          <w:szCs w:val="21"/>
        </w:rPr>
      </w:pPr>
      <w:r w:rsidRPr="005D0893">
        <w:rPr>
          <w:sz w:val="21"/>
          <w:szCs w:val="21"/>
        </w:rPr>
        <w:t>10.Beslut om fastställande av resultat- och balansräkning</w:t>
      </w:r>
    </w:p>
    <w:p w14:paraId="3F023171" w14:textId="77777777" w:rsidR="00D86344" w:rsidRPr="005D0893" w:rsidRDefault="00D86344" w:rsidP="00D86344">
      <w:pPr>
        <w:rPr>
          <w:sz w:val="21"/>
          <w:szCs w:val="21"/>
        </w:rPr>
      </w:pPr>
      <w:r w:rsidRPr="005D0893">
        <w:rPr>
          <w:sz w:val="21"/>
          <w:szCs w:val="21"/>
        </w:rPr>
        <w:t>11.Beslut om resultatdisposition</w:t>
      </w:r>
    </w:p>
    <w:p w14:paraId="522FA03B" w14:textId="77777777" w:rsidR="00D86344" w:rsidRPr="005D0893" w:rsidRDefault="00D86344" w:rsidP="00D86344">
      <w:pPr>
        <w:rPr>
          <w:sz w:val="21"/>
          <w:szCs w:val="21"/>
        </w:rPr>
      </w:pPr>
      <w:r w:rsidRPr="005D0893">
        <w:rPr>
          <w:sz w:val="21"/>
          <w:szCs w:val="21"/>
        </w:rPr>
        <w:t>12.Fråga om ansvarsfrihet för styrelseledamöterna</w:t>
      </w:r>
    </w:p>
    <w:p w14:paraId="0822CBA8" w14:textId="77777777" w:rsidR="00D86344" w:rsidRPr="005D0893" w:rsidRDefault="00D86344" w:rsidP="00D86344">
      <w:pPr>
        <w:rPr>
          <w:sz w:val="21"/>
          <w:szCs w:val="21"/>
        </w:rPr>
      </w:pPr>
      <w:r w:rsidRPr="005D0893">
        <w:rPr>
          <w:sz w:val="21"/>
          <w:szCs w:val="21"/>
        </w:rPr>
        <w:t>13.Beslut om arvoden åt styrelseledamöter och revisorer</w:t>
      </w:r>
    </w:p>
    <w:p w14:paraId="39EBA5CD" w14:textId="77777777" w:rsidR="00D86344" w:rsidRPr="005D0893" w:rsidRDefault="00D86344" w:rsidP="00D86344">
      <w:pPr>
        <w:rPr>
          <w:sz w:val="21"/>
          <w:szCs w:val="21"/>
        </w:rPr>
      </w:pPr>
      <w:r w:rsidRPr="005D0893">
        <w:rPr>
          <w:sz w:val="21"/>
          <w:szCs w:val="21"/>
        </w:rPr>
        <w:t>14.Val av styrelseledamöter och suppleanter</w:t>
      </w:r>
    </w:p>
    <w:p w14:paraId="2044850A" w14:textId="77777777" w:rsidR="00D86344" w:rsidRPr="005D0893" w:rsidRDefault="00D86344" w:rsidP="00D86344">
      <w:pPr>
        <w:rPr>
          <w:sz w:val="21"/>
          <w:szCs w:val="21"/>
        </w:rPr>
      </w:pPr>
      <w:r w:rsidRPr="005D0893">
        <w:rPr>
          <w:sz w:val="21"/>
          <w:szCs w:val="21"/>
        </w:rPr>
        <w:t>15.Val av revisorer och revisorssuppleant</w:t>
      </w:r>
    </w:p>
    <w:p w14:paraId="31953A2C" w14:textId="7BC161E3" w:rsidR="00D86344" w:rsidRPr="005D0893" w:rsidRDefault="00D86344" w:rsidP="00D86344">
      <w:pPr>
        <w:rPr>
          <w:sz w:val="21"/>
          <w:szCs w:val="21"/>
        </w:rPr>
      </w:pPr>
      <w:r w:rsidRPr="005D0893">
        <w:rPr>
          <w:sz w:val="21"/>
          <w:szCs w:val="21"/>
        </w:rPr>
        <w:t>16.Val av valberedning</w:t>
      </w:r>
    </w:p>
    <w:p w14:paraId="1CE6D58E" w14:textId="34914BDA" w:rsidR="00D239B6" w:rsidRPr="005D0893" w:rsidRDefault="00D86344" w:rsidP="00D86344">
      <w:pPr>
        <w:rPr>
          <w:sz w:val="21"/>
          <w:szCs w:val="21"/>
        </w:rPr>
      </w:pPr>
      <w:r w:rsidRPr="005D0893">
        <w:rPr>
          <w:sz w:val="21"/>
          <w:szCs w:val="21"/>
        </w:rPr>
        <w:t>1</w:t>
      </w:r>
      <w:r w:rsidR="006E5403" w:rsidRPr="005D0893">
        <w:rPr>
          <w:sz w:val="21"/>
          <w:szCs w:val="21"/>
        </w:rPr>
        <w:t>7</w:t>
      </w:r>
      <w:r w:rsidRPr="005D0893">
        <w:rPr>
          <w:sz w:val="21"/>
          <w:szCs w:val="21"/>
        </w:rPr>
        <w:t>.</w:t>
      </w:r>
      <w:r w:rsidR="00D239B6" w:rsidRPr="005D0893">
        <w:rPr>
          <w:sz w:val="21"/>
          <w:szCs w:val="21"/>
        </w:rPr>
        <w:t>Styrelsens förslag på Stadgeändringar</w:t>
      </w:r>
    </w:p>
    <w:p w14:paraId="1A576861" w14:textId="0767F7C0" w:rsidR="00D239B6" w:rsidRPr="005D0893" w:rsidRDefault="00FF5561" w:rsidP="00D86344">
      <w:pPr>
        <w:rPr>
          <w:sz w:val="21"/>
          <w:szCs w:val="21"/>
        </w:rPr>
      </w:pPr>
      <w:r w:rsidRPr="005D0893">
        <w:rPr>
          <w:sz w:val="21"/>
          <w:szCs w:val="21"/>
        </w:rPr>
        <w:t xml:space="preserve">Styrelsen har tagit fram ett förslag till uppdaterade stadgar </w:t>
      </w:r>
      <w:r w:rsidR="0012074A" w:rsidRPr="005D0893">
        <w:rPr>
          <w:sz w:val="21"/>
          <w:szCs w:val="21"/>
        </w:rPr>
        <w:t xml:space="preserve">dels för att </w:t>
      </w:r>
      <w:r w:rsidR="002324D9" w:rsidRPr="005D0893">
        <w:rPr>
          <w:sz w:val="21"/>
          <w:szCs w:val="21"/>
        </w:rPr>
        <w:t>anpassa avgifter till faktiska kostnader</w:t>
      </w:r>
      <w:r w:rsidR="0012074A" w:rsidRPr="005D0893">
        <w:rPr>
          <w:sz w:val="21"/>
          <w:szCs w:val="21"/>
        </w:rPr>
        <w:t>, dels för att följa praxis</w:t>
      </w:r>
      <w:r w:rsidRPr="005D0893">
        <w:rPr>
          <w:sz w:val="21"/>
          <w:szCs w:val="21"/>
        </w:rPr>
        <w:t xml:space="preserve">. Förslaget på uppdaterade stadgar finnas på föreningens hemsida </w:t>
      </w:r>
      <w:hyperlink r:id="rId8" w:history="1">
        <w:r w:rsidRPr="005D0893">
          <w:rPr>
            <w:rStyle w:val="Hyperlink"/>
            <w:sz w:val="21"/>
            <w:szCs w:val="21"/>
          </w:rPr>
          <w:t>www.betsoe.se</w:t>
        </w:r>
      </w:hyperlink>
      <w:r w:rsidRPr="005D0893">
        <w:rPr>
          <w:sz w:val="21"/>
          <w:szCs w:val="21"/>
        </w:rPr>
        <w:t xml:space="preserve">. Det går också att kontakta HSB Kund och Medlemsservice för att få en kopia. </w:t>
      </w:r>
      <w:r w:rsidR="0012074A" w:rsidRPr="005D0893">
        <w:rPr>
          <w:sz w:val="21"/>
          <w:szCs w:val="21"/>
        </w:rPr>
        <w:t>För att antas behöver förslaget godkännas på två stämmomöten.</w:t>
      </w:r>
    </w:p>
    <w:p w14:paraId="2993323A" w14:textId="7E736413" w:rsidR="00FF5561" w:rsidRPr="005D0893" w:rsidRDefault="00FF5561" w:rsidP="00D86344">
      <w:pPr>
        <w:rPr>
          <w:sz w:val="21"/>
          <w:szCs w:val="21"/>
        </w:rPr>
      </w:pPr>
      <w:r w:rsidRPr="005D0893">
        <w:rPr>
          <w:sz w:val="21"/>
          <w:szCs w:val="21"/>
        </w:rPr>
        <w:t>Styrelsen föreslår att Stämman godkänner de uppdaterade stadgarna</w:t>
      </w:r>
      <w:r w:rsidR="0012074A" w:rsidRPr="005D0893">
        <w:rPr>
          <w:sz w:val="21"/>
          <w:szCs w:val="21"/>
        </w:rPr>
        <w:t xml:space="preserve"> (första gången).</w:t>
      </w:r>
    </w:p>
    <w:p w14:paraId="7C73CC35" w14:textId="05473C9E" w:rsidR="00D86344" w:rsidRPr="005D0893" w:rsidRDefault="00D239B6" w:rsidP="00D86344">
      <w:pPr>
        <w:rPr>
          <w:sz w:val="21"/>
          <w:szCs w:val="21"/>
        </w:rPr>
      </w:pPr>
      <w:r w:rsidRPr="005D0893">
        <w:rPr>
          <w:sz w:val="21"/>
          <w:szCs w:val="21"/>
        </w:rPr>
        <w:t xml:space="preserve">18. </w:t>
      </w:r>
      <w:r w:rsidR="00D86344" w:rsidRPr="005D0893">
        <w:rPr>
          <w:sz w:val="21"/>
          <w:szCs w:val="21"/>
        </w:rPr>
        <w:t>Vision Betsövägen</w:t>
      </w:r>
    </w:p>
    <w:p w14:paraId="7529BD48" w14:textId="0BD1BBD3" w:rsidR="00D86344" w:rsidRPr="005D0893" w:rsidRDefault="0012074A" w:rsidP="00D86344">
      <w:pPr>
        <w:rPr>
          <w:sz w:val="21"/>
          <w:szCs w:val="21"/>
        </w:rPr>
      </w:pPr>
      <w:r w:rsidRPr="005D0893">
        <w:rPr>
          <w:sz w:val="21"/>
          <w:szCs w:val="21"/>
        </w:rPr>
        <w:t xml:space="preserve">Styrelsen presenterar status på Betsövägen Vision. </w:t>
      </w:r>
    </w:p>
    <w:p w14:paraId="1D225301" w14:textId="48D71BE3" w:rsidR="00C00E51" w:rsidRPr="00C00E51" w:rsidRDefault="00D86344" w:rsidP="002324D9">
      <w:pPr>
        <w:rPr>
          <w:sz w:val="21"/>
          <w:szCs w:val="21"/>
        </w:rPr>
      </w:pPr>
      <w:r w:rsidRPr="005D0893">
        <w:rPr>
          <w:sz w:val="21"/>
          <w:szCs w:val="21"/>
        </w:rPr>
        <w:t>1</w:t>
      </w:r>
      <w:r w:rsidR="00FF5561" w:rsidRPr="005D0893">
        <w:rPr>
          <w:sz w:val="21"/>
          <w:szCs w:val="21"/>
        </w:rPr>
        <w:t>9</w:t>
      </w:r>
      <w:r w:rsidRPr="005D0893">
        <w:rPr>
          <w:sz w:val="21"/>
          <w:szCs w:val="21"/>
        </w:rPr>
        <w:t>. Stämmans avslutande</w:t>
      </w:r>
    </w:p>
    <w:p w14:paraId="0979E2AB" w14:textId="7F55BB16" w:rsidR="00EB6AA3" w:rsidRPr="00C00E51" w:rsidRDefault="002324D9" w:rsidP="009C6CD5">
      <w:pPr>
        <w:rPr>
          <w:rFonts w:ascii="Arial" w:hAnsi="Arial" w:cs="Arial"/>
          <w:i/>
          <w:iCs/>
          <w:sz w:val="21"/>
          <w:szCs w:val="21"/>
        </w:rPr>
      </w:pPr>
      <w:r w:rsidRPr="00C00E51">
        <w:rPr>
          <w:rFonts w:ascii="Arial" w:hAnsi="Arial" w:cs="Arial"/>
          <w:i/>
          <w:iCs/>
          <w:sz w:val="21"/>
          <w:szCs w:val="21"/>
        </w:rPr>
        <w:t>Ang. Covid-19: ‘Salongen’ i Boo Folketshus är mycket större än vårt behov, och stolarna kommer ställas så att risk för smitta minimeras</w:t>
      </w:r>
      <w:r w:rsidR="005D0893" w:rsidRPr="00C00E51">
        <w:rPr>
          <w:rFonts w:ascii="Arial" w:hAnsi="Arial" w:cs="Arial"/>
          <w:i/>
          <w:iCs/>
          <w:sz w:val="21"/>
          <w:szCs w:val="21"/>
        </w:rPr>
        <w:t>. Har du symtom ska du självklart inte närvara i egen person. Det finns då möjlighet att ge fullmakt åt annan person att rösta i ditt ställe. Mall för fullmakt hittar du tillsammans med övriga stämmodokument på hemsidan www.betsoe.se</w:t>
      </w:r>
      <w:r w:rsidR="00C00E51" w:rsidRPr="00C00E51">
        <w:rPr>
          <w:rFonts w:ascii="Arial" w:hAnsi="Arial" w:cs="Arial"/>
          <w:i/>
          <w:iCs/>
          <w:sz w:val="21"/>
          <w:szCs w:val="21"/>
        </w:rPr>
        <w:t>.</w:t>
      </w:r>
    </w:p>
    <w:sectPr w:rsidR="00EB6AA3" w:rsidRPr="00C00E51" w:rsidSect="000F0EBF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A1AE7A" w14:textId="77777777" w:rsidR="00F23E37" w:rsidRDefault="00F23E37" w:rsidP="00CD10C5">
      <w:pPr>
        <w:spacing w:after="0" w:line="240" w:lineRule="auto"/>
      </w:pPr>
      <w:r>
        <w:separator/>
      </w:r>
    </w:p>
  </w:endnote>
  <w:endnote w:type="continuationSeparator" w:id="0">
    <w:p w14:paraId="36468C0E" w14:textId="77777777" w:rsidR="00F23E37" w:rsidRDefault="00F23E37" w:rsidP="00CD1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5C031D" w14:textId="77777777" w:rsidR="00F23E37" w:rsidRDefault="00F23E37" w:rsidP="00CD10C5">
      <w:pPr>
        <w:spacing w:after="0" w:line="240" w:lineRule="auto"/>
      </w:pPr>
      <w:r>
        <w:separator/>
      </w:r>
    </w:p>
  </w:footnote>
  <w:footnote w:type="continuationSeparator" w:id="0">
    <w:p w14:paraId="7ECBF59B" w14:textId="77777777" w:rsidR="00F23E37" w:rsidRDefault="00F23E37" w:rsidP="00CD10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06CBB5" w14:textId="1E07DBEE" w:rsidR="000F0EBF" w:rsidRDefault="000F0EBF">
    <w:pPr>
      <w:pStyle w:val="Header"/>
    </w:pPr>
    <w:r>
      <w:rPr>
        <w:noProof/>
        <w:sz w:val="48"/>
        <w:szCs w:val="48"/>
      </w:rPr>
      <w:drawing>
        <wp:anchor distT="0" distB="0" distL="114300" distR="114300" simplePos="0" relativeHeight="251658240" behindDoc="1" locked="0" layoutInCell="1" allowOverlap="1" wp14:anchorId="70F79839" wp14:editId="2CBDD2C9">
          <wp:simplePos x="0" y="0"/>
          <wp:positionH relativeFrom="column">
            <wp:posOffset>-904263</wp:posOffset>
          </wp:positionH>
          <wp:positionV relativeFrom="paragraph">
            <wp:posOffset>-441256</wp:posOffset>
          </wp:positionV>
          <wp:extent cx="7622278" cy="1167916"/>
          <wp:effectExtent l="0" t="0" r="0" b="635"/>
          <wp:wrapNone/>
          <wp:docPr id="5" name="Picture 5" descr="A picture containing shoji, building, fence, tab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Röda längan bann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2278" cy="11679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076933D" w14:textId="77777777" w:rsidR="000F0EBF" w:rsidRDefault="00CD10C5">
    <w:pPr>
      <w:pStyle w:val="Header"/>
    </w:pPr>
    <w:r>
      <w:tab/>
    </w:r>
    <w:r>
      <w:tab/>
    </w:r>
  </w:p>
  <w:p w14:paraId="7A980DE8" w14:textId="77777777" w:rsidR="000F0EBF" w:rsidRDefault="000F0EBF">
    <w:pPr>
      <w:pStyle w:val="Header"/>
    </w:pPr>
  </w:p>
  <w:p w14:paraId="47B5396B" w14:textId="77777777" w:rsidR="000F0EBF" w:rsidRDefault="000F0EBF">
    <w:pPr>
      <w:pStyle w:val="Header"/>
    </w:pPr>
  </w:p>
  <w:p w14:paraId="30CEE318" w14:textId="77777777" w:rsidR="00CD10C5" w:rsidRDefault="00CD10C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3921A0"/>
    <w:multiLevelType w:val="hybridMultilevel"/>
    <w:tmpl w:val="816ECC3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2EF"/>
    <w:rsid w:val="00010A77"/>
    <w:rsid w:val="000E6DB1"/>
    <w:rsid w:val="000F0EBF"/>
    <w:rsid w:val="0012074A"/>
    <w:rsid w:val="00141B2C"/>
    <w:rsid w:val="00151387"/>
    <w:rsid w:val="002324D9"/>
    <w:rsid w:val="00287BB5"/>
    <w:rsid w:val="002B2163"/>
    <w:rsid w:val="003240FB"/>
    <w:rsid w:val="003475CB"/>
    <w:rsid w:val="003E72E5"/>
    <w:rsid w:val="00421233"/>
    <w:rsid w:val="004253E7"/>
    <w:rsid w:val="004718A3"/>
    <w:rsid w:val="00525C33"/>
    <w:rsid w:val="005862C3"/>
    <w:rsid w:val="005A389E"/>
    <w:rsid w:val="005D0893"/>
    <w:rsid w:val="005F6BF7"/>
    <w:rsid w:val="006545FD"/>
    <w:rsid w:val="0069773C"/>
    <w:rsid w:val="006A530D"/>
    <w:rsid w:val="006E5403"/>
    <w:rsid w:val="00763FCF"/>
    <w:rsid w:val="008448DB"/>
    <w:rsid w:val="00876DA5"/>
    <w:rsid w:val="009C6CD5"/>
    <w:rsid w:val="00AB6F4E"/>
    <w:rsid w:val="00AC036C"/>
    <w:rsid w:val="00B941F1"/>
    <w:rsid w:val="00C00E51"/>
    <w:rsid w:val="00C17711"/>
    <w:rsid w:val="00C81E33"/>
    <w:rsid w:val="00CB4C7B"/>
    <w:rsid w:val="00CD10C5"/>
    <w:rsid w:val="00CE42EF"/>
    <w:rsid w:val="00CF19F8"/>
    <w:rsid w:val="00D239B6"/>
    <w:rsid w:val="00D428C5"/>
    <w:rsid w:val="00D86344"/>
    <w:rsid w:val="00DA46A3"/>
    <w:rsid w:val="00E640A1"/>
    <w:rsid w:val="00EB6AA3"/>
    <w:rsid w:val="00EC161E"/>
    <w:rsid w:val="00ED4AC2"/>
    <w:rsid w:val="00F23E37"/>
    <w:rsid w:val="00FF5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508EBD"/>
  <w15:chartTrackingRefBased/>
  <w15:docId w15:val="{86F488E5-6CF0-4E0F-B3B6-D3219F2A8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E42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Hyperlink">
    <w:name w:val="Hyperlink"/>
    <w:basedOn w:val="DefaultParagraphFont"/>
    <w:uiPriority w:val="99"/>
    <w:unhideWhenUsed/>
    <w:rsid w:val="00CE42E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CD10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10C5"/>
  </w:style>
  <w:style w:type="paragraph" w:styleId="Footer">
    <w:name w:val="footer"/>
    <w:basedOn w:val="Normal"/>
    <w:link w:val="FooterChar"/>
    <w:uiPriority w:val="99"/>
    <w:unhideWhenUsed/>
    <w:rsid w:val="00CD10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10C5"/>
  </w:style>
  <w:style w:type="character" w:styleId="UnresolvedMention">
    <w:name w:val="Unresolved Mention"/>
    <w:basedOn w:val="DefaultParagraphFont"/>
    <w:uiPriority w:val="99"/>
    <w:semiHidden/>
    <w:unhideWhenUsed/>
    <w:rsid w:val="00CD10C5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EB6AA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CF19F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725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2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tsoe.se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tsoe.s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1704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Hjalmar Hagman</dc:creator>
  <cp:keywords/>
  <dc:description/>
  <cp:lastModifiedBy>Hjalmar Hagman</cp:lastModifiedBy>
  <cp:revision>2</cp:revision>
  <dcterms:created xsi:type="dcterms:W3CDTF">2020-05-22T09:04:00Z</dcterms:created>
  <dcterms:modified xsi:type="dcterms:W3CDTF">2020-05-22T09:04:00Z</dcterms:modified>
</cp:coreProperties>
</file>